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3AF" w:rsidRDefault="00D153AF" w:rsidP="00346B0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 класс</w:t>
      </w:r>
    </w:p>
    <w:p w:rsidR="00C32DD7" w:rsidRDefault="00346B08" w:rsidP="00346B0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6B08">
        <w:rPr>
          <w:rFonts w:ascii="Times New Roman" w:hAnsi="Times New Roman" w:cs="Times New Roman"/>
          <w:b/>
          <w:sz w:val="28"/>
          <w:szCs w:val="28"/>
          <w:u w:val="single"/>
        </w:rPr>
        <w:t>«Мир детства» проверочная работа по итогам изучения раздела.</w:t>
      </w:r>
    </w:p>
    <w:p w:rsidR="00346B08" w:rsidRDefault="00346B08" w:rsidP="00346B08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2613"/>
          <w:tab w:val="left" w:pos="1006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Pr="00346B08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bidi="ru-RU"/>
        </w:rPr>
        <w:t xml:space="preserve">осуществить объективную индивидуальную оценку учебных достижений результатов </w:t>
      </w:r>
      <w:proofErr w:type="gramStart"/>
      <w:r>
        <w:rPr>
          <w:rFonts w:ascii="Times New Roman" w:eastAsia="Times New Roman" w:hAnsi="Times New Roman" w:cs="Times New Roman"/>
          <w:sz w:val="24"/>
          <w:lang w:bidi="ru-RU"/>
        </w:rPr>
        <w:t>освоения  темы</w:t>
      </w:r>
      <w:proofErr w:type="gramEnd"/>
      <w:r>
        <w:rPr>
          <w:rFonts w:ascii="Times New Roman" w:eastAsia="Times New Roman" w:hAnsi="Times New Roman" w:cs="Times New Roman"/>
          <w:sz w:val="24"/>
          <w:lang w:bidi="ru-RU"/>
        </w:rPr>
        <w:t xml:space="preserve"> по литературному чтению на родном (русском) языке  .</w:t>
      </w:r>
    </w:p>
    <w:p w:rsidR="00346B08" w:rsidRDefault="00346B08" w:rsidP="00346B0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вариант.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Прочитай. Подчеркни пословицу об осени.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Новый год – к весне поворот. Ласточка весну начинает, соловей кончает.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Цыплят по осени считают.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какой сказке один из персонажей – ЛИСА?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«Гуси – лебеди», «Заячья избушка», «У страха глаза велики».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 героя сказки «Лисичка – сестричка и серый волк».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Медведь, волк, сорока.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Кто помог животным избавиться от врагов в сказке «Зимовье зверей»?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Бык, свинья, баран.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Соедини линией произведение и его автора.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Осень»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С. Чёрный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«Сельская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песенка»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А. А. Блок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Рождественское»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А. С. Пушкин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«На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лугу»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А. Н. Плещеев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Не куст, а с листочками,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Не рубашка, а сшита,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Не человек, а рассказывает.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 жанр произведения.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Пословица, загадка,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потешка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Догадайся, о какой сказке идёт речь. Запиши название сказки.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Лисица, журавль, подружились, куманёк в гости,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потчевает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как аукнулось, так и откликнулось.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346B08" w:rsidRDefault="00346B08" w:rsidP="00346B0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ты думаешь, зачем нужно уметь читать? Напиши ответ на вопрос в 2 – 3 предложениях.</w:t>
      </w:r>
    </w:p>
    <w:p w:rsidR="00346B08" w:rsidRPr="00D153AF" w:rsidRDefault="00346B08" w:rsidP="00D153AF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46B08" w:rsidRDefault="00346B08" w:rsidP="00346B0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вариант.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Прочитай. Подчеркни пословицу о весне.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Январь – году начало, зиме середина. Кто весной не пролежит, весь год будет сыт. Дважды в год лета не бывает.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какой сказке один из персонажей – БАБКА?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«Теремок», «У страха глаза велики», «Лиса и журавль».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 героя сказки «Заячья избушка».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Девочка, курочка, заяц.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Чему учила лиса волка в сказке «Лисичка – сестричка и серый волк»?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Дом строить, рыбу ловить, на охоту ходить.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Соедини линией произведение и его автора.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Рождественское»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А. А. Блок                                      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«На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лугу»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А. Н. Плещеев              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«Сельская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песенка»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А. С. Пушкин                    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Осень»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С. Чёрный                        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Кошка на окошке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Рубашку шьёт,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Курочка в сапожках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Избёнку метёт.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 жанр произведения. Подчеркни ответ.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Загадка, поговорка,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потешка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Догадайся, о какой сказке идёт речь. Запиши название сказки.</w:t>
      </w:r>
    </w:p>
    <w:p w:rsidR="00346B08" w:rsidRDefault="00346B08" w:rsidP="00346B0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Сестрица Алёнушка, братец Иванушка, копытце, козлёнок, купец, ведьма.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46B08" w:rsidRDefault="00346B08" w:rsidP="00346B08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ты думаешь, зачем нужно бережно относиться к книгам? Напиши ответ на вопрос в 2 – 3 предложениях.</w:t>
      </w:r>
    </w:p>
    <w:p w:rsidR="00346B08" w:rsidRPr="00D153AF" w:rsidRDefault="00346B08" w:rsidP="00D153AF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bookmarkStart w:id="0" w:name="_GoBack"/>
      <w:bookmarkEnd w:id="0"/>
    </w:p>
    <w:p w:rsidR="00346B08" w:rsidRDefault="00346B08" w:rsidP="00346B08">
      <w:pPr>
        <w:pStyle w:val="a3"/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:rsidR="00346B08" w:rsidRDefault="00346B08" w:rsidP="00346B08">
      <w:pPr>
        <w:pStyle w:val="a3"/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9"/>
        <w:gridCol w:w="4196"/>
        <w:gridCol w:w="4196"/>
      </w:tblGrid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Цыплят по осени считают.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весной не пролежит, весь год будет сыт.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«Заячья избушка».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 страха глаза велики».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Бык, баран.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Рыбу ловить.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«Осень», А. Н. Плещеев «Сельская песенка», С. Чёрный «Рождественское», А. А. Блок «На лугу».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Чёрный «Рождественское», А. А. Блок «На лугу», А. Н. Плещеев «Сельская песенка», А. С. Пушкин «Осень».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«Лиса и журавль»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«Сестрица Алёнушка и братец Иванушка».</w:t>
            </w:r>
          </w:p>
        </w:tc>
      </w:tr>
      <w:tr w:rsidR="00346B08" w:rsidTr="00346B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08" w:rsidRDefault="00346B08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текста.</w:t>
            </w:r>
          </w:p>
        </w:tc>
      </w:tr>
    </w:tbl>
    <w:p w:rsidR="00EA4CE8" w:rsidRDefault="00EA4CE8" w:rsidP="00D153AF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4CE8" w:rsidRPr="00EA4CE8" w:rsidRDefault="00EA4CE8" w:rsidP="00EA4CE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CE8">
        <w:rPr>
          <w:rFonts w:ascii="Times New Roman" w:hAnsi="Times New Roman" w:cs="Times New Roman"/>
          <w:b/>
          <w:sz w:val="24"/>
          <w:szCs w:val="24"/>
        </w:rPr>
        <w:t>Отметка «5» (отлично)</w:t>
      </w:r>
      <w:r w:rsidRPr="00EA4CE8">
        <w:rPr>
          <w:rFonts w:ascii="Times New Roman" w:hAnsi="Times New Roman" w:cs="Times New Roman"/>
          <w:sz w:val="24"/>
          <w:szCs w:val="24"/>
        </w:rPr>
        <w:t xml:space="preserve"> - 100 – 90%   </w:t>
      </w:r>
    </w:p>
    <w:p w:rsidR="00EA4CE8" w:rsidRPr="00EA4CE8" w:rsidRDefault="00EA4CE8" w:rsidP="00EA4CE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CE8">
        <w:rPr>
          <w:rFonts w:ascii="Times New Roman" w:hAnsi="Times New Roman" w:cs="Times New Roman"/>
          <w:b/>
          <w:sz w:val="24"/>
          <w:szCs w:val="24"/>
        </w:rPr>
        <w:t>Отметка «4» (хорошо)</w:t>
      </w:r>
      <w:r w:rsidRPr="00EA4CE8">
        <w:rPr>
          <w:rFonts w:ascii="Times New Roman" w:hAnsi="Times New Roman" w:cs="Times New Roman"/>
          <w:sz w:val="24"/>
          <w:szCs w:val="24"/>
        </w:rPr>
        <w:t xml:space="preserve"> - 89– 75%   </w:t>
      </w:r>
    </w:p>
    <w:p w:rsidR="00EA4CE8" w:rsidRPr="00EA4CE8" w:rsidRDefault="00EA4CE8" w:rsidP="00EA4CE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CE8">
        <w:rPr>
          <w:rFonts w:ascii="Times New Roman" w:hAnsi="Times New Roman" w:cs="Times New Roman"/>
          <w:b/>
          <w:sz w:val="24"/>
          <w:szCs w:val="24"/>
        </w:rPr>
        <w:t>Отметка «3» (удовлетворительно)</w:t>
      </w:r>
      <w:r w:rsidRPr="00EA4CE8">
        <w:rPr>
          <w:rFonts w:ascii="Times New Roman" w:hAnsi="Times New Roman" w:cs="Times New Roman"/>
          <w:sz w:val="24"/>
          <w:szCs w:val="24"/>
        </w:rPr>
        <w:t xml:space="preserve"> - 74– 50%   </w:t>
      </w:r>
    </w:p>
    <w:p w:rsidR="00EA4CE8" w:rsidRPr="00EA4CE8" w:rsidRDefault="00EA4CE8" w:rsidP="00EA4CE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CE8">
        <w:rPr>
          <w:rFonts w:ascii="Times New Roman" w:hAnsi="Times New Roman" w:cs="Times New Roman"/>
          <w:b/>
          <w:sz w:val="24"/>
          <w:szCs w:val="24"/>
        </w:rPr>
        <w:t>Отметка «2» (неудовлетворительно)</w:t>
      </w:r>
      <w:r w:rsidRPr="00EA4CE8">
        <w:rPr>
          <w:rFonts w:ascii="Times New Roman" w:hAnsi="Times New Roman" w:cs="Times New Roman"/>
          <w:sz w:val="24"/>
          <w:szCs w:val="24"/>
        </w:rPr>
        <w:t xml:space="preserve"> - ниже 50%  </w:t>
      </w:r>
    </w:p>
    <w:sectPr w:rsidR="00EA4CE8" w:rsidRPr="00EA4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81D41"/>
    <w:multiLevelType w:val="hybridMultilevel"/>
    <w:tmpl w:val="1D187ECE"/>
    <w:lvl w:ilvl="0" w:tplc="45D804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F209B"/>
    <w:multiLevelType w:val="hybridMultilevel"/>
    <w:tmpl w:val="D338883A"/>
    <w:lvl w:ilvl="0" w:tplc="8A265AC0">
      <w:start w:val="1"/>
      <w:numFmt w:val="decimal"/>
      <w:lvlText w:val="%1."/>
      <w:lvlJc w:val="left"/>
      <w:pPr>
        <w:ind w:left="659" w:hanging="37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8467B67"/>
    <w:multiLevelType w:val="hybridMultilevel"/>
    <w:tmpl w:val="0D6E7F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079" w:hanging="360"/>
      </w:pPr>
    </w:lvl>
    <w:lvl w:ilvl="2" w:tplc="0419001B">
      <w:start w:val="1"/>
      <w:numFmt w:val="lowerRoman"/>
      <w:lvlText w:val="%3."/>
      <w:lvlJc w:val="right"/>
      <w:pPr>
        <w:ind w:left="1799" w:hanging="180"/>
      </w:pPr>
    </w:lvl>
    <w:lvl w:ilvl="3" w:tplc="0419000F">
      <w:start w:val="1"/>
      <w:numFmt w:val="decimal"/>
      <w:lvlText w:val="%4."/>
      <w:lvlJc w:val="left"/>
      <w:pPr>
        <w:ind w:left="2519" w:hanging="360"/>
      </w:pPr>
    </w:lvl>
    <w:lvl w:ilvl="4" w:tplc="04190019">
      <w:start w:val="1"/>
      <w:numFmt w:val="lowerLetter"/>
      <w:lvlText w:val="%5."/>
      <w:lvlJc w:val="left"/>
      <w:pPr>
        <w:ind w:left="3239" w:hanging="360"/>
      </w:pPr>
    </w:lvl>
    <w:lvl w:ilvl="5" w:tplc="0419001B">
      <w:start w:val="1"/>
      <w:numFmt w:val="lowerRoman"/>
      <w:lvlText w:val="%6."/>
      <w:lvlJc w:val="right"/>
      <w:pPr>
        <w:ind w:left="3959" w:hanging="180"/>
      </w:pPr>
    </w:lvl>
    <w:lvl w:ilvl="6" w:tplc="0419000F">
      <w:start w:val="1"/>
      <w:numFmt w:val="decimal"/>
      <w:lvlText w:val="%7."/>
      <w:lvlJc w:val="left"/>
      <w:pPr>
        <w:ind w:left="4679" w:hanging="360"/>
      </w:pPr>
    </w:lvl>
    <w:lvl w:ilvl="7" w:tplc="04190019">
      <w:start w:val="1"/>
      <w:numFmt w:val="lowerLetter"/>
      <w:lvlText w:val="%8."/>
      <w:lvlJc w:val="left"/>
      <w:pPr>
        <w:ind w:left="5399" w:hanging="360"/>
      </w:pPr>
    </w:lvl>
    <w:lvl w:ilvl="8" w:tplc="0419001B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E180A14"/>
    <w:multiLevelType w:val="hybridMultilevel"/>
    <w:tmpl w:val="1D187ECE"/>
    <w:lvl w:ilvl="0" w:tplc="45D804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08"/>
    <w:rsid w:val="00346B08"/>
    <w:rsid w:val="005C2D33"/>
    <w:rsid w:val="00C32DD7"/>
    <w:rsid w:val="00D153AF"/>
    <w:rsid w:val="00EA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55E83-CAB1-4699-9D1E-D2231282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B08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46B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46B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19</dc:creator>
  <cp:lastModifiedBy>Пользователь Windows</cp:lastModifiedBy>
  <cp:revision>5</cp:revision>
  <dcterms:created xsi:type="dcterms:W3CDTF">2021-04-04T15:33:00Z</dcterms:created>
  <dcterms:modified xsi:type="dcterms:W3CDTF">2021-04-19T09:05:00Z</dcterms:modified>
</cp:coreProperties>
</file>